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风味小吃厨房排烟系统维修工程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 价 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503"/>
        <w:gridCol w:w="875"/>
        <w:gridCol w:w="1290"/>
        <w:gridCol w:w="1020"/>
        <w:gridCol w:w="1245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03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维修项目</w:t>
            </w:r>
          </w:p>
        </w:tc>
        <w:tc>
          <w:tcPr>
            <w:tcW w:w="87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单价/元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金额/元</w:t>
            </w:r>
          </w:p>
        </w:tc>
        <w:tc>
          <w:tcPr>
            <w:tcW w:w="165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风轮轴芯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根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车床定制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风轮轴承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TR-218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轴承套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适配型号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皮带轮盘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电机轮盘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皮带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根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轴芯丝扣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风柜组件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材料/加工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人工费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含高空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继电器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380V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辅材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合计金额/元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报价人（盖章）：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                         联系电话：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/>
    <w:p>
      <w:pPr>
        <w:tabs>
          <w:tab w:val="left" w:pos="546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C32F0"/>
    <w:rsid w:val="06B9043D"/>
    <w:rsid w:val="099A6EFD"/>
    <w:rsid w:val="09E5317D"/>
    <w:rsid w:val="10F441D7"/>
    <w:rsid w:val="13822964"/>
    <w:rsid w:val="3BDF46B1"/>
    <w:rsid w:val="40043698"/>
    <w:rsid w:val="440B09D5"/>
    <w:rsid w:val="47AC32F0"/>
    <w:rsid w:val="542B5F52"/>
    <w:rsid w:val="754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2022-05-09T23:30:00Z</dcterms:created>
  <dc:creator>Administrator</dc:creator>
  <cp:lastModifiedBy>live、for7³</cp:lastModifiedBy>
  <cp:lastPrinted>2022-06-17T04:31:40Z</cp:lastPrinted>
  <dcterms:modified xsi:type="dcterms:W3CDTF">2022-06-17T08:48:12Z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9BC21A9CB696478CBD0AC417740611EE</vt:lpwstr>
  </property>
</Properties>
</file>